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3DE" w:rsidRPr="004F03DE" w:rsidRDefault="004F03DE" w:rsidP="004F03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F03D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Przykłady ćwiczeń</w:t>
      </w:r>
    </w:p>
    <w:p w:rsidR="004F03DE" w:rsidRPr="004F03DE" w:rsidRDefault="004F03DE" w:rsidP="004F03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0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Ćwiczenia doskonalące ruchomość przedramienia: pronacji i </w:t>
      </w:r>
      <w:proofErr w:type="spellStart"/>
      <w:r w:rsidRPr="004F0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supinacji</w:t>
      </w:r>
      <w:proofErr w:type="spellEnd"/>
      <w:r w:rsidRPr="004F0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4F03DE" w:rsidRPr="004F03DE" w:rsidRDefault="004F03DE" w:rsidP="004F0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zabawa w kelnera – przedramiona ustawione w </w:t>
      </w:r>
      <w:proofErr w:type="spellStart"/>
      <w:r w:rsidRPr="004F03DE">
        <w:rPr>
          <w:rFonts w:ascii="Times New Roman" w:eastAsia="Times New Roman" w:hAnsi="Times New Roman" w:cs="Times New Roman"/>
          <w:sz w:val="24"/>
          <w:szCs w:val="24"/>
          <w:lang w:eastAsia="pl-PL"/>
        </w:rPr>
        <w:t>supinacji</w:t>
      </w:r>
      <w:proofErr w:type="spellEnd"/>
      <w:r w:rsidRPr="004F03DE">
        <w:rPr>
          <w:rFonts w:ascii="Times New Roman" w:eastAsia="Times New Roman" w:hAnsi="Times New Roman" w:cs="Times New Roman"/>
          <w:sz w:val="24"/>
          <w:szCs w:val="24"/>
          <w:lang w:eastAsia="pl-PL"/>
        </w:rPr>
        <w:t>, w dłoni tacka z różnymi produktami, łokcie przy tułowiu, przenoszenie rzeczy po prostej, slalomem itp. oraz podawanie ich „klientom” z użyciem drugiej ręki;</w:t>
      </w:r>
    </w:p>
    <w:p w:rsidR="004F03DE" w:rsidRPr="004F03DE" w:rsidRDefault="004F03DE" w:rsidP="004F0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DE">
        <w:rPr>
          <w:rFonts w:ascii="Times New Roman" w:eastAsia="Times New Roman" w:hAnsi="Times New Roman" w:cs="Times New Roman"/>
          <w:sz w:val="24"/>
          <w:szCs w:val="24"/>
          <w:lang w:eastAsia="pl-PL"/>
        </w:rPr>
        <w:t>gra w łapki;</w:t>
      </w:r>
    </w:p>
    <w:p w:rsidR="004F03DE" w:rsidRPr="004F03DE" w:rsidRDefault="004F03DE" w:rsidP="004F0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DE">
        <w:rPr>
          <w:rFonts w:ascii="Times New Roman" w:eastAsia="Times New Roman" w:hAnsi="Times New Roman" w:cs="Times New Roman"/>
          <w:sz w:val="24"/>
          <w:szCs w:val="24"/>
          <w:lang w:eastAsia="pl-PL"/>
        </w:rPr>
        <w:t>odbijanie piłeczki/balonu obiema stronami rakietki;</w:t>
      </w:r>
    </w:p>
    <w:p w:rsidR="004F03DE" w:rsidRPr="004F03DE" w:rsidRDefault="004F03DE" w:rsidP="004F0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DE">
        <w:rPr>
          <w:rFonts w:ascii="Times New Roman" w:eastAsia="Times New Roman" w:hAnsi="Times New Roman" w:cs="Times New Roman"/>
          <w:sz w:val="24"/>
          <w:szCs w:val="24"/>
          <w:lang w:eastAsia="pl-PL"/>
        </w:rPr>
        <w:t>przelewanie płynów/kaszy/piasku z pojemnika do pojemnika (łokcie dociśnięte do tułowia);</w:t>
      </w:r>
    </w:p>
    <w:p w:rsidR="004F03DE" w:rsidRPr="004F03DE" w:rsidRDefault="004F03DE" w:rsidP="004F0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DE">
        <w:rPr>
          <w:rFonts w:ascii="Times New Roman" w:eastAsia="Times New Roman" w:hAnsi="Times New Roman" w:cs="Times New Roman"/>
          <w:sz w:val="24"/>
          <w:szCs w:val="24"/>
          <w:lang w:eastAsia="pl-PL"/>
        </w:rPr>
        <w:t>struganie kredek, nakręcanie zabawek;</w:t>
      </w:r>
    </w:p>
    <w:p w:rsidR="004F03DE" w:rsidRPr="004F03DE" w:rsidRDefault="004F03DE" w:rsidP="004F0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DE">
        <w:rPr>
          <w:rFonts w:ascii="Times New Roman" w:eastAsia="Times New Roman" w:hAnsi="Times New Roman" w:cs="Times New Roman"/>
          <w:sz w:val="24"/>
          <w:szCs w:val="24"/>
          <w:lang w:eastAsia="pl-PL"/>
        </w:rPr>
        <w:t>wykręcanie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żarówek (łokcie oparte o stół)</w:t>
      </w:r>
      <w:bookmarkStart w:id="0" w:name="_GoBack"/>
      <w:bookmarkEnd w:id="0"/>
    </w:p>
    <w:p w:rsidR="00A53256" w:rsidRDefault="00A53256"/>
    <w:sectPr w:rsidR="00A5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53C38"/>
    <w:multiLevelType w:val="multilevel"/>
    <w:tmpl w:val="C4E4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DE"/>
    <w:rsid w:val="004F03DE"/>
    <w:rsid w:val="00A5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ABA7"/>
  <w15:chartTrackingRefBased/>
  <w15:docId w15:val="{24804AE5-759B-4E4D-A6C8-E026F3A3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F0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F03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D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F03D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 Krosno</dc:creator>
  <cp:keywords/>
  <dc:description/>
  <cp:lastModifiedBy>Poradnia Psychologiczno-Pedagogiczna Krosno</cp:lastModifiedBy>
  <cp:revision>1</cp:revision>
  <dcterms:created xsi:type="dcterms:W3CDTF">2020-12-11T21:37:00Z</dcterms:created>
  <dcterms:modified xsi:type="dcterms:W3CDTF">2020-12-11T21:38:00Z</dcterms:modified>
</cp:coreProperties>
</file>