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B9" w:rsidRPr="00AB1DB9" w:rsidRDefault="00AB1DB9" w:rsidP="00AB1D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Wpływ telewizji na rozwój dziecka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mediów jest dla małego dziecka dużą atrakcją. Proponowane przez telewizję spędzanie wolnego czasu wydaje się maluchom interesujące i warte uwagi. W efekcie często dochodzi do sytuacji, że spędzanie czasu przed ekranem jest głównym zajęciem większości dzieci w czasie wolnym.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>Pociąga to za sobą rezygnację z innych zajęć – bardziej rozwojowych i zapewniających dziecku różnorakie, niezbędne do rozwoju bodźce, nie zaś jedynie jednostajne, jak czyni to telewizja. Nawyki dotyczące oglądania telewizji często są na tyle silne i trwałe, że objawiają się nawet w późniejszym okresie życia dziecka.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wpływa na zainteresowanie dziecka telewizją?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Istnieje szereg cech, których występowanie powodować może z dużym prawdopodobieństwem silniejsze zainteresowanie programami telewizyjnymi oraz większą potrzebę ich oglądania: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wiek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okres przedszkolny wyzwala szczególnie silną potrzebę spędzania czasu przed ekranem, dziecko jest wtedy raczej mało pomysłowe w kwestii organizowania sobie czasu wolnego, ma dość wąskie zainteresowania i mało towarzyszy zabaw, jeśli więc nie jest aktywowane przez rodziców, spośród innych zajęć wybiera telewizję; starsze dzieci, które przejawiają już większą aktywność społeczną, mają mniejsze tendencje do oglądania telewizji;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płeć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chłopcy więcej czasu spędzają przed telewizorem niż dziewczęta, przyczyny tkwią zazwyczaj w tym, że chłopcy nieco trudniej przyswajają naukę szkolną, odnajdując mniej przyjemności np. w czytaniu książek; ponadto chłopcy bardziej pasjonują się żywiołowością scen telewizyjnych niż dziewczynki;</w:t>
      </w:r>
    </w:p>
    <w:p w:rsidR="00AB1DB9" w:rsidRPr="00AB1DB9" w:rsidRDefault="00AB1DB9" w:rsidP="00AB1DB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66825" cy="1905000"/>
            <wp:effectExtent l="0" t="0" r="9525" b="0"/>
            <wp:docPr id="2" name="Obraz 2" descr="dziecko i telewiz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ziecko i telewiz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inteligencja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zdolne przejawiają mniejsze zainteresowanie telewizją i z czasem w dużej mierze rezygnują z jej oglądania, przeznaczając czas na rozwijanie swoich pasji i zainteresowań; dzieci mniej zdolne są oglądaniem telewizji bardziej zainteresowanie, gdyż wypełnia im ona lukę czasu wolnego, której nie chcą z własnej woli przeznaczać na zajęcia rozwoje;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postępy w nauce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odnoszące sukcesy w nauce poświęcają telewizji mniej czasu niż ich gorzej uczący się rówieśnicy, wynika to z dużego zaangażowania czasowego niezbędnego na przyswojenie nowej wiedzy, przez co na oglądanie 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telewizji zostaje mniej czasu, jak również ze świadomego odrzucenia programów telewizyjnych, uznawanych za mało ciekawe w kontekście wiedzy szkolnej;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status społeczno-ekonomiczny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ze środowisk uboższych mają z reguły mniejsze możliwości, by korzystać z różnorodnych form zabawy, dlatego telewizja staje się często główną formą spędzania ich wolnego czasu; dzieci z rodzin o wyższym statusie korzystają zazwyczaj z różnorodnych rodzajów aktywności zabawowej, często zapewnianej im przez dorosłych, ale również z własnego wyboru, stąd też dzieci te spędzają przed telewizorem mniej czasu;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osobowość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bardziej nieśmiałe i niepewne siebie oraz mniej przystosowane psychicznie oglądają telewizję chętniej, gdyż nie wymaga to od nich przejawów aktywności i zaangażowania; dzieci żywiołowe nie mają potrzeby spędzania długiego czasu na oglądaniu telewizji, szukając bardziej interesujących rozrywek;</w:t>
      </w:r>
    </w:p>
    <w:p w:rsidR="00AB1DB9" w:rsidRPr="00AB1DB9" w:rsidRDefault="00AB1DB9" w:rsidP="00A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funkcjonowanie społeczne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przystosowane społecznie i akceptowane w swoim środowisku chętnie wchodzą w kontakty z ludźmi poświęcając oglądaniu telewizji mniej czasu; ich gorzej przystosowani rówieśnicy uznają telewizor za lepszego towarzysza.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telewizja wpływa na dziecko?</w:t>
      </w:r>
    </w:p>
    <w:p w:rsidR="00AB1DB9" w:rsidRPr="00AB1DB9" w:rsidRDefault="00AB1DB9" w:rsidP="00A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Oddziaływanie telewizji na dziecko jest dość złożonym procesem. Można powiedzieć, że efekty oglądania telewizji mogą być zarówno dobre, jak i złe – wszystko zależy od ilości czasu spędzonego przed ekranem, rodzaju oglądanych programów, stanu emocjonalnego dziecka, kontroli rodziców. Sfery oddziaływania telewizji obejmują:</w:t>
      </w:r>
    </w:p>
    <w:p w:rsidR="00AB1DB9" w:rsidRPr="00AB1DB9" w:rsidRDefault="00AB1DB9" w:rsidP="00A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wpływ na stan fizyczny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jeśli oglądanie telewizji ogranicza czas snu dziecka bądź koliduje z porami posiłków;</w:t>
      </w:r>
    </w:p>
    <w:p w:rsidR="00AB1DB9" w:rsidRPr="00AB1DB9" w:rsidRDefault="00AB1DB9" w:rsidP="00AB1DB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905000" cy="1504950"/>
            <wp:effectExtent l="0" t="0" r="0" b="0"/>
            <wp:docPr id="1" name="Obraz 1" descr="dziecko i telewiz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ziecko i telewizj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B9" w:rsidRPr="00AB1DB9" w:rsidRDefault="00AB1DB9" w:rsidP="00A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wpływ na inne formy zabawy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telewizja oglądana w nadmiarze ogranicza czas na zabawę z innymi dziećmi, głównie na świeżym powietrzu oraz zabawy twórcze;</w:t>
      </w:r>
    </w:p>
    <w:p w:rsidR="00AB1DB9" w:rsidRPr="00AB1DB9" w:rsidRDefault="00AB1DB9" w:rsidP="00A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wpływ na naukę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programy edukacyjne mogą wspierać naukę szkolną i przyswajanie wiedzy oraz motywować do zdobywania nowych wiadomości, jednak czas poświęcany oglądaniu telewizji w nadmiarze wpływa zwykle negatywnie na wypełnianie obowiązków szkolnych;</w:t>
      </w:r>
    </w:p>
    <w:p w:rsidR="00AB1DB9" w:rsidRPr="00AB1DB9" w:rsidRDefault="00AB1DB9" w:rsidP="00A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wpływ na stosunki rodzinne i społeczne</w:t>
      </w:r>
      <w:r w:rsidRPr="00AB1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telewizja znacząco ogranicza kontakty między ludźmi, głównie odbierając czas na wspólną rozmowę.</w:t>
      </w:r>
    </w:p>
    <w:p w:rsidR="00363155" w:rsidRDefault="00363155">
      <w:bookmarkStart w:id="0" w:name="_GoBack"/>
      <w:bookmarkEnd w:id="0"/>
    </w:p>
    <w:sectPr w:rsidR="00363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5740"/>
    <w:multiLevelType w:val="multilevel"/>
    <w:tmpl w:val="F4F2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25194"/>
    <w:multiLevelType w:val="multilevel"/>
    <w:tmpl w:val="AD14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B9"/>
    <w:rsid w:val="00363155"/>
    <w:rsid w:val="00A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E501F-61D0-4ED9-BDC1-4051B81E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B1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1DB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1</cp:revision>
  <dcterms:created xsi:type="dcterms:W3CDTF">2021-02-19T09:53:00Z</dcterms:created>
  <dcterms:modified xsi:type="dcterms:W3CDTF">2021-02-19T09:54:00Z</dcterms:modified>
</cp:coreProperties>
</file>